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Die Farbe ist Grau-Gelb.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*218x52x72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 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 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Grau-Gelb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