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 Die Farbe ist zart Orange-Rot in der Masse mit einer unregelmäßigen beige-weißen Oberflächentextur.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